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45644EDD" w14:textId="1091B2BC" w:rsidR="0032532A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70599">
        <w:rPr>
          <w:rFonts w:ascii="Times New Roman" w:hAnsi="Times New Roman" w:cs="Times New Roman"/>
          <w:b/>
          <w:sz w:val="24"/>
          <w:szCs w:val="24"/>
        </w:rPr>
        <w:t>30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2532A">
        <w:rPr>
          <w:rFonts w:ascii="Times New Roman" w:hAnsi="Times New Roman" w:cs="Times New Roman"/>
          <w:b/>
          <w:sz w:val="24"/>
          <w:szCs w:val="24"/>
        </w:rPr>
        <w:t>05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32532A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2257B8" w14:textId="77777777" w:rsidR="00E70599" w:rsidRDefault="00E70599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99">
        <w:rPr>
          <w:rFonts w:ascii="Times New Roman" w:hAnsi="Times New Roman" w:cs="Times New Roman"/>
          <w:b/>
          <w:sz w:val="24"/>
          <w:szCs w:val="24"/>
        </w:rPr>
        <w:t>ПРАВОСЛАВЕН ПАРАКЛИС и СПОМАГАТЕЛНА ПОСТРОЙКА</w:t>
      </w:r>
    </w:p>
    <w:p w14:paraId="7FBE6757" w14:textId="77777777" w:rsidR="00E70599" w:rsidRDefault="002753F4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3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70599" w:rsidRPr="00E70599">
        <w:rPr>
          <w:rFonts w:ascii="Times New Roman" w:hAnsi="Times New Roman" w:cs="Times New Roman"/>
          <w:b/>
          <w:sz w:val="24"/>
          <w:szCs w:val="24"/>
        </w:rPr>
        <w:t xml:space="preserve">УПИ XI, кв.76 по плана на </w:t>
      </w:r>
      <w:proofErr w:type="spellStart"/>
      <w:r w:rsidR="00E70599" w:rsidRPr="00E70599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E70599" w:rsidRPr="00E70599">
        <w:rPr>
          <w:rFonts w:ascii="Times New Roman" w:hAnsi="Times New Roman" w:cs="Times New Roman"/>
          <w:b/>
          <w:sz w:val="24"/>
          <w:szCs w:val="24"/>
        </w:rPr>
        <w:t>, местно поделение на БПЦ</w:t>
      </w:r>
    </w:p>
    <w:p w14:paraId="46AC0B7D" w14:textId="468F8238" w:rsidR="00C813B6" w:rsidRDefault="00E70599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99">
        <w:rPr>
          <w:rFonts w:ascii="Times New Roman" w:hAnsi="Times New Roman" w:cs="Times New Roman"/>
          <w:b/>
          <w:sz w:val="24"/>
          <w:szCs w:val="24"/>
        </w:rPr>
        <w:t xml:space="preserve"> (ПИ 65927.501.1382 по КККР на </w:t>
      </w:r>
      <w:proofErr w:type="spellStart"/>
      <w:r w:rsidRPr="00E70599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E7059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FA6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</w:p>
    <w:p w14:paraId="0D3F9D20" w14:textId="77777777" w:rsidR="00E70599" w:rsidRDefault="00CB2FA6" w:rsidP="00E70599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</w:t>
      </w:r>
      <w:r w:rsidR="00E70599">
        <w:rPr>
          <w:rFonts w:ascii="Times New Roman" w:hAnsi="Times New Roman" w:cs="Times New Roman"/>
          <w:b/>
          <w:sz w:val="24"/>
          <w:szCs w:val="24"/>
        </w:rPr>
        <w:t>параклис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599">
        <w:rPr>
          <w:rFonts w:ascii="Times New Roman" w:hAnsi="Times New Roman" w:cs="Times New Roman"/>
          <w:b/>
          <w:sz w:val="24"/>
          <w:szCs w:val="24"/>
        </w:rPr>
        <w:t>34,39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32532A">
        <w:rPr>
          <w:rFonts w:ascii="Times New Roman" w:hAnsi="Times New Roman" w:cs="Times New Roman"/>
          <w:b/>
          <w:sz w:val="24"/>
          <w:szCs w:val="24"/>
        </w:rPr>
        <w:t>.,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8E191" w14:textId="4BD37307" w:rsidR="00EE7F2C" w:rsidRDefault="00CB2FA6" w:rsidP="00E70599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</w:t>
      </w:r>
      <w:r w:rsidR="00EA2D93">
        <w:rPr>
          <w:rFonts w:ascii="Times New Roman" w:hAnsi="Times New Roman" w:cs="Times New Roman"/>
          <w:b/>
          <w:sz w:val="24"/>
          <w:szCs w:val="24"/>
        </w:rPr>
        <w:t xml:space="preserve">площ </w:t>
      </w:r>
      <w:r w:rsidR="00E70599">
        <w:rPr>
          <w:rFonts w:ascii="Times New Roman" w:hAnsi="Times New Roman" w:cs="Times New Roman"/>
          <w:b/>
          <w:sz w:val="24"/>
          <w:szCs w:val="24"/>
        </w:rPr>
        <w:t>спомагателна постройка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32A">
        <w:rPr>
          <w:rFonts w:ascii="Times New Roman" w:hAnsi="Times New Roman" w:cs="Times New Roman"/>
          <w:b/>
          <w:sz w:val="24"/>
          <w:szCs w:val="24"/>
        </w:rPr>
        <w:t>–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599">
        <w:rPr>
          <w:rFonts w:ascii="Times New Roman" w:hAnsi="Times New Roman" w:cs="Times New Roman"/>
          <w:b/>
          <w:sz w:val="24"/>
          <w:szCs w:val="24"/>
        </w:rPr>
        <w:t>12,01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FA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CFC59F" w14:textId="77777777" w:rsidR="0032532A" w:rsidRDefault="0032532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D5EAC" w14:textId="77777777" w:rsidR="0032532A" w:rsidRDefault="0032532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7365E" w14:textId="759BBDE2" w:rsidR="00E06BE1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0599" w:rsidRPr="00E70599">
        <w:rPr>
          <w:rFonts w:ascii="Times New Roman" w:hAnsi="Times New Roman" w:cs="Times New Roman"/>
          <w:b/>
          <w:sz w:val="24"/>
          <w:szCs w:val="24"/>
        </w:rPr>
        <w:t>ЦЪРКВА "РОЖДЕСТВО БОГОРОДИЧНО"</w:t>
      </w:r>
      <w:r w:rsidR="0032532A" w:rsidRPr="0032532A">
        <w:rPr>
          <w:rFonts w:ascii="Times New Roman" w:hAnsi="Times New Roman" w:cs="Times New Roman"/>
          <w:b/>
          <w:sz w:val="24"/>
          <w:szCs w:val="24"/>
        </w:rPr>
        <w:t>.</w:t>
      </w:r>
    </w:p>
    <w:p w14:paraId="4C1CFAD3" w14:textId="77777777" w:rsidR="0032532A" w:rsidRDefault="0032532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0A97D" w14:textId="77777777" w:rsidR="00EA2D93" w:rsidRPr="002439CD" w:rsidRDefault="00EA2D93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32A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2FA6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599"/>
    <w:rsid w:val="00E70DA3"/>
    <w:rsid w:val="00E908A3"/>
    <w:rsid w:val="00E95B5A"/>
    <w:rsid w:val="00EA0372"/>
    <w:rsid w:val="00EA2D93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E7C6-DA13-4AD1-AD41-68CD660B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449</cp:revision>
  <cp:lastPrinted>2020-07-06T07:20:00Z</cp:lastPrinted>
  <dcterms:created xsi:type="dcterms:W3CDTF">2019-04-23T07:38:00Z</dcterms:created>
  <dcterms:modified xsi:type="dcterms:W3CDTF">2024-03-07T11:57:00Z</dcterms:modified>
</cp:coreProperties>
</file>